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2B" w:rsidRPr="006C712B" w:rsidRDefault="006C712B" w:rsidP="006C7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12B">
        <w:rPr>
          <w:rFonts w:ascii="Times New Roman" w:hAnsi="Times New Roman" w:cs="Times New Roman"/>
          <w:sz w:val="24"/>
          <w:szCs w:val="24"/>
        </w:rPr>
        <w:t>15.04.2016 г. состоялось заседание Совета директоров АО "НИИ ЛМ", на котором было принято решение о  подведении итогов осуществления преимущественного права покупки дополнительных акций, размещаемых эмитентом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закрытой подписки.</w:t>
      </w:r>
    </w:p>
    <w:p w:rsidR="006C712B" w:rsidRPr="006C712B" w:rsidRDefault="006C712B" w:rsidP="006C7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заседания:</w:t>
      </w:r>
    </w:p>
    <w:p w:rsidR="006C712B" w:rsidRDefault="006C712B" w:rsidP="006C7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12B">
        <w:rPr>
          <w:rFonts w:ascii="Times New Roman" w:hAnsi="Times New Roman" w:cs="Times New Roman"/>
          <w:sz w:val="24"/>
          <w:szCs w:val="24"/>
        </w:rPr>
        <w:t>1. О подведении итогов осуществления преимущественного права покупки дополнительных акций, размещаемых эмитентом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закрытой подписки.</w:t>
      </w:r>
    </w:p>
    <w:p w:rsidR="006C712B" w:rsidRPr="006C712B" w:rsidRDefault="006C712B" w:rsidP="006C7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12B">
        <w:rPr>
          <w:rFonts w:ascii="Times New Roman" w:hAnsi="Times New Roman" w:cs="Times New Roman"/>
          <w:sz w:val="24"/>
          <w:szCs w:val="24"/>
        </w:rPr>
        <w:t>I. Рассмотрение первого вопроса повестки дня заседания:</w:t>
      </w:r>
    </w:p>
    <w:p w:rsidR="006C712B" w:rsidRPr="006C712B" w:rsidRDefault="006C712B" w:rsidP="006C712B">
      <w:pPr>
        <w:jc w:val="both"/>
        <w:rPr>
          <w:rFonts w:ascii="Times New Roman" w:hAnsi="Times New Roman" w:cs="Times New Roman"/>
          <w:sz w:val="24"/>
          <w:szCs w:val="24"/>
        </w:rPr>
      </w:pPr>
      <w:r w:rsidRPr="006C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C712B">
        <w:rPr>
          <w:rFonts w:ascii="Times New Roman" w:hAnsi="Times New Roman" w:cs="Times New Roman"/>
          <w:sz w:val="24"/>
          <w:szCs w:val="24"/>
        </w:rPr>
        <w:t>О подведении итогов осуществления преимущественного права покупки дополнительных акций, размещаемых эмитентом посредством закрытой подписки.</w:t>
      </w:r>
    </w:p>
    <w:p w:rsidR="006C712B" w:rsidRPr="006C712B" w:rsidRDefault="006C712B" w:rsidP="006C7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12B">
        <w:rPr>
          <w:rFonts w:ascii="Times New Roman" w:hAnsi="Times New Roman" w:cs="Times New Roman"/>
          <w:sz w:val="24"/>
          <w:szCs w:val="24"/>
        </w:rPr>
        <w:t xml:space="preserve">Слушали А.Г. Мордасова, который объявил, что заявлений от лиц, имеющих преимущественное право приобретения дополнительных акций Акционерного общества «Научно-исследовательский институт лопастных машин», размещаемых посредством закрытой подписки, в Общество не поступало. А.Г. </w:t>
      </w:r>
      <w:proofErr w:type="gramStart"/>
      <w:r w:rsidRPr="006C712B">
        <w:rPr>
          <w:rFonts w:ascii="Times New Roman" w:hAnsi="Times New Roman" w:cs="Times New Roman"/>
          <w:sz w:val="24"/>
          <w:szCs w:val="24"/>
        </w:rPr>
        <w:t>Мордасов</w:t>
      </w:r>
      <w:proofErr w:type="gramEnd"/>
      <w:r w:rsidRPr="006C712B">
        <w:rPr>
          <w:rFonts w:ascii="Times New Roman" w:hAnsi="Times New Roman" w:cs="Times New Roman"/>
          <w:sz w:val="24"/>
          <w:szCs w:val="24"/>
        </w:rPr>
        <w:t xml:space="preserve"> предложил начать размещение дополнительных акций Акционерного общества «Научно-исследовательский институт лопастных машин», размещаемых эмитентом посредством закрытой подписки, лицам, не имеющим преимущественного права приобрет</w:t>
      </w:r>
      <w:r>
        <w:rPr>
          <w:rFonts w:ascii="Times New Roman" w:hAnsi="Times New Roman" w:cs="Times New Roman"/>
          <w:sz w:val="24"/>
          <w:szCs w:val="24"/>
        </w:rPr>
        <w:t xml:space="preserve">ения.  </w:t>
      </w:r>
    </w:p>
    <w:p w:rsidR="006C712B" w:rsidRPr="006C712B" w:rsidRDefault="006C712B" w:rsidP="006C7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12B">
        <w:rPr>
          <w:rFonts w:ascii="Times New Roman" w:hAnsi="Times New Roman" w:cs="Times New Roman"/>
          <w:sz w:val="24"/>
          <w:szCs w:val="24"/>
        </w:rPr>
        <w:t xml:space="preserve">Вопрос, поставленный на голосование: </w:t>
      </w:r>
      <w:proofErr w:type="gramStart"/>
      <w:r w:rsidRPr="006C712B">
        <w:rPr>
          <w:rFonts w:ascii="Times New Roman" w:hAnsi="Times New Roman" w:cs="Times New Roman"/>
          <w:sz w:val="24"/>
          <w:szCs w:val="24"/>
        </w:rPr>
        <w:t>Учитывая, что лица, имеющие преимущественное право приобретения дополнительных акций Акционерного общества «Научно-исследовательский институт лопастных машин», размещаемых посредством закрытой подписки, не воспользовались в течение установленного срока предусмотренным статьей 40 ФЗ «Об акционерных обществах» преимущественным правом приобретения дополнительных акций, разрешить размещение дополнительных акций Акционерного общества «Научно-исследовательский институт лопастных машин», размещаемых эмитентом посредством закрытой подписки, лицам, не имеющим</w:t>
      </w:r>
      <w:proofErr w:type="gramEnd"/>
      <w:r w:rsidRPr="006C712B">
        <w:rPr>
          <w:rFonts w:ascii="Times New Roman" w:hAnsi="Times New Roman" w:cs="Times New Roman"/>
          <w:sz w:val="24"/>
          <w:szCs w:val="24"/>
        </w:rPr>
        <w:t xml:space="preserve"> преиму</w:t>
      </w:r>
      <w:r>
        <w:rPr>
          <w:rFonts w:ascii="Times New Roman" w:hAnsi="Times New Roman" w:cs="Times New Roman"/>
          <w:sz w:val="24"/>
          <w:szCs w:val="24"/>
        </w:rPr>
        <w:t>щественного права приобретения.</w:t>
      </w:r>
    </w:p>
    <w:p w:rsidR="006C712B" w:rsidRPr="006C712B" w:rsidRDefault="006C712B" w:rsidP="006C71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12B">
        <w:rPr>
          <w:rFonts w:ascii="Times New Roman" w:hAnsi="Times New Roman" w:cs="Times New Roman"/>
          <w:sz w:val="24"/>
          <w:szCs w:val="24"/>
        </w:rPr>
        <w:t xml:space="preserve">Результаты голосования по первому вопросу: </w:t>
      </w:r>
    </w:p>
    <w:p w:rsidR="006C712B" w:rsidRPr="006C712B" w:rsidRDefault="006C712B" w:rsidP="006C71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12B">
        <w:rPr>
          <w:rFonts w:ascii="Times New Roman" w:hAnsi="Times New Roman" w:cs="Times New Roman"/>
          <w:sz w:val="24"/>
          <w:szCs w:val="24"/>
        </w:rPr>
        <w:t xml:space="preserve">«За»: А.Г. </w:t>
      </w:r>
      <w:proofErr w:type="gramStart"/>
      <w:r w:rsidRPr="006C712B">
        <w:rPr>
          <w:rFonts w:ascii="Times New Roman" w:hAnsi="Times New Roman" w:cs="Times New Roman"/>
          <w:sz w:val="24"/>
          <w:szCs w:val="24"/>
        </w:rPr>
        <w:t>Мордасов</w:t>
      </w:r>
      <w:proofErr w:type="gramEnd"/>
      <w:r w:rsidRPr="006C712B">
        <w:rPr>
          <w:rFonts w:ascii="Times New Roman" w:hAnsi="Times New Roman" w:cs="Times New Roman"/>
          <w:sz w:val="24"/>
          <w:szCs w:val="24"/>
        </w:rPr>
        <w:t xml:space="preserve">, В.Н. Веселов, И.М. </w:t>
      </w:r>
      <w:proofErr w:type="spellStart"/>
      <w:r w:rsidRPr="006C712B">
        <w:rPr>
          <w:rFonts w:ascii="Times New Roman" w:hAnsi="Times New Roman" w:cs="Times New Roman"/>
          <w:sz w:val="24"/>
          <w:szCs w:val="24"/>
        </w:rPr>
        <w:t>Житенев</w:t>
      </w:r>
      <w:proofErr w:type="spellEnd"/>
      <w:r w:rsidRPr="006C712B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6C712B">
        <w:rPr>
          <w:rFonts w:ascii="Times New Roman" w:hAnsi="Times New Roman" w:cs="Times New Roman"/>
          <w:sz w:val="24"/>
          <w:szCs w:val="24"/>
        </w:rPr>
        <w:t>Касимцев</w:t>
      </w:r>
      <w:proofErr w:type="spellEnd"/>
      <w:r w:rsidRPr="006C712B"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 w:rsidRPr="006C712B">
        <w:rPr>
          <w:rFonts w:ascii="Times New Roman" w:hAnsi="Times New Roman" w:cs="Times New Roman"/>
          <w:sz w:val="24"/>
          <w:szCs w:val="24"/>
        </w:rPr>
        <w:t>Ладошин</w:t>
      </w:r>
      <w:proofErr w:type="spellEnd"/>
      <w:r w:rsidRPr="006C712B">
        <w:rPr>
          <w:rFonts w:ascii="Times New Roman" w:hAnsi="Times New Roman" w:cs="Times New Roman"/>
          <w:sz w:val="24"/>
          <w:szCs w:val="24"/>
        </w:rPr>
        <w:t>.</w:t>
      </w:r>
    </w:p>
    <w:p w:rsidR="006C712B" w:rsidRPr="006C712B" w:rsidRDefault="006C712B" w:rsidP="006C71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12B">
        <w:rPr>
          <w:rFonts w:ascii="Times New Roman" w:hAnsi="Times New Roman" w:cs="Times New Roman"/>
          <w:sz w:val="24"/>
          <w:szCs w:val="24"/>
        </w:rPr>
        <w:t>«Против» – нет.</w:t>
      </w:r>
    </w:p>
    <w:p w:rsidR="006C712B" w:rsidRPr="006C712B" w:rsidRDefault="006C712B" w:rsidP="006C71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– нет.</w:t>
      </w:r>
    </w:p>
    <w:p w:rsidR="006C712B" w:rsidRDefault="006C712B" w:rsidP="006C712B">
      <w:pPr>
        <w:jc w:val="both"/>
        <w:rPr>
          <w:rFonts w:ascii="Times New Roman" w:hAnsi="Times New Roman" w:cs="Times New Roman"/>
          <w:sz w:val="24"/>
          <w:szCs w:val="24"/>
        </w:rPr>
      </w:pPr>
      <w:r w:rsidRPr="006C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C712B">
        <w:rPr>
          <w:rFonts w:ascii="Times New Roman" w:hAnsi="Times New Roman" w:cs="Times New Roman"/>
          <w:sz w:val="24"/>
          <w:szCs w:val="24"/>
        </w:rPr>
        <w:t xml:space="preserve">Принятое решение по первому вопросу: </w:t>
      </w:r>
      <w:proofErr w:type="gramStart"/>
      <w:r w:rsidRPr="006C712B">
        <w:rPr>
          <w:rFonts w:ascii="Times New Roman" w:hAnsi="Times New Roman" w:cs="Times New Roman"/>
          <w:sz w:val="24"/>
          <w:szCs w:val="24"/>
        </w:rPr>
        <w:t>Учитывая, что лица, имеющие преимущественное право приобретения дополнительных акций Акционерного общества «Научно-исследовательский институт лопастных машин», размещаемых посредством закрытой подписки, не воспользовались в течение установленного срока предусмотренным статьей 40 ФЗ «Об акционерных обществах» преимущественным правом приобретения дополнительных акций, разрешить размещение дополнительных акций Акционерного общества «Научно-исследовательский институт лопастных машин», размещаемых эмитентом посредством закрытой подписки, лицам, не имеющим преимущественного права приобретения.</w:t>
      </w:r>
      <w:proofErr w:type="gramEnd"/>
    </w:p>
    <w:p w:rsidR="00292B07" w:rsidRPr="00A8535A" w:rsidRDefault="006C712B" w:rsidP="006C712B">
      <w:pPr>
        <w:jc w:val="both"/>
        <w:rPr>
          <w:rFonts w:ascii="Times New Roman" w:hAnsi="Times New Roman" w:cs="Times New Roman"/>
          <w:sz w:val="24"/>
          <w:szCs w:val="24"/>
        </w:rPr>
      </w:pPr>
      <w:r w:rsidRPr="006C712B">
        <w:rPr>
          <w:rFonts w:ascii="Times New Roman" w:hAnsi="Times New Roman" w:cs="Times New Roman"/>
          <w:sz w:val="24"/>
          <w:szCs w:val="24"/>
        </w:rPr>
        <w:t>Председатель Совета директоров</w:t>
      </w:r>
      <w:r w:rsidRPr="006C712B">
        <w:rPr>
          <w:rFonts w:ascii="Times New Roman" w:hAnsi="Times New Roman" w:cs="Times New Roman"/>
          <w:sz w:val="24"/>
          <w:szCs w:val="24"/>
        </w:rPr>
        <w:tab/>
      </w:r>
      <w:r w:rsidRPr="006C712B">
        <w:rPr>
          <w:rFonts w:ascii="Times New Roman" w:hAnsi="Times New Roman" w:cs="Times New Roman"/>
          <w:sz w:val="24"/>
          <w:szCs w:val="24"/>
        </w:rPr>
        <w:tab/>
      </w:r>
      <w:r w:rsidRPr="006C712B">
        <w:rPr>
          <w:rFonts w:ascii="Times New Roman" w:hAnsi="Times New Roman" w:cs="Times New Roman"/>
          <w:sz w:val="24"/>
          <w:szCs w:val="24"/>
        </w:rPr>
        <w:tab/>
      </w:r>
      <w:r w:rsidRPr="006C712B">
        <w:rPr>
          <w:rFonts w:ascii="Times New Roman" w:hAnsi="Times New Roman" w:cs="Times New Roman"/>
          <w:sz w:val="24"/>
          <w:szCs w:val="24"/>
        </w:rPr>
        <w:tab/>
      </w:r>
      <w:r w:rsidRPr="006C712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C712B">
        <w:rPr>
          <w:rFonts w:ascii="Times New Roman" w:hAnsi="Times New Roman" w:cs="Times New Roman"/>
          <w:sz w:val="24"/>
          <w:szCs w:val="24"/>
        </w:rPr>
        <w:t>А.Г. Мордасов</w:t>
      </w:r>
    </w:p>
    <w:sectPr w:rsidR="00292B07" w:rsidRPr="00A8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5A"/>
    <w:rsid w:val="00292B07"/>
    <w:rsid w:val="00662A62"/>
    <w:rsid w:val="006C712B"/>
    <w:rsid w:val="00A8535A"/>
    <w:rsid w:val="00F2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Щербинина</dc:creator>
  <cp:lastModifiedBy>Наталья Н. Щербинина</cp:lastModifiedBy>
  <cp:revision>2</cp:revision>
  <dcterms:created xsi:type="dcterms:W3CDTF">2016-04-15T06:51:00Z</dcterms:created>
  <dcterms:modified xsi:type="dcterms:W3CDTF">2016-04-15T06:51:00Z</dcterms:modified>
</cp:coreProperties>
</file>